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DB3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九蜂莲农业</w:t>
      </w:r>
      <w:bookmarkStart w:id="0" w:name="_GoBack"/>
      <w:bookmarkEnd w:id="0"/>
      <w:r>
        <w:rPr>
          <w:rFonts w:hint="eastAsia"/>
          <w:sz w:val="28"/>
          <w:szCs w:val="28"/>
        </w:rPr>
        <w:t>科技（深圳）有限公司</w:t>
      </w:r>
    </w:p>
    <w:p w14:paraId="6FF627A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胡蜂养殖与地涌金莲全产业链商业计划书</w:t>
      </w:r>
    </w:p>
    <w:p w14:paraId="7A29B68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声明</w:t>
      </w:r>
    </w:p>
    <w:p w14:paraId="79AD70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商业计划书严格遵循《中华人民共和国公司法》《中华人民共和国农业法》《野生动物保护法》（胡蜂养殖合规适配）、《中药材生产质量管理规范》等法律法规编制，所有合作模式、收益测算均基于产业实际合规设计，明确风险提示，保障各方合法权益。</w:t>
      </w:r>
    </w:p>
    <w:p w14:paraId="3D4B23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一、项目摘要</w:t>
      </w:r>
    </w:p>
    <w:p w14:paraId="714522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（一）项目名称</w:t>
      </w:r>
    </w:p>
    <w:p w14:paraId="7C1DC6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胡蜂养殖与地涌金莲种植全产业链项目</w:t>
      </w:r>
    </w:p>
    <w:p w14:paraId="7E8A16A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（二）项目主体</w:t>
      </w:r>
    </w:p>
    <w:p w14:paraId="29743C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九蜂莲农业科技（深圳）有限公司（2026 年 5-7 月于广东深圳注册成立，简称 “九蜂莲”）</w:t>
      </w:r>
    </w:p>
    <w:p w14:paraId="3E8E2F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（三）项目定位</w:t>
      </w:r>
    </w:p>
    <w:p w14:paraId="03973C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以胡蜂生态养殖 + 地涌金莲规范化种植为双核心，集育种、养殖、种植、加工、销售、文旅、创业赋能于一体的现代农业全产业链平台，践行 “敢为人先、共创共享、产业赋能、成人达己、构建创业者家园” 的核心理念，助力乡村振兴与共同富裕。</w:t>
      </w:r>
    </w:p>
    <w:p w14:paraId="489C98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（四）核心目标（2027 年）</w:t>
      </w:r>
    </w:p>
    <w:p w14:paraId="261F6E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总产值：最低 5000 万元，上不封顶</w:t>
      </w:r>
    </w:p>
    <w:p w14:paraId="60CE11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利润：3000 万元</w:t>
      </w:r>
    </w:p>
    <w:p w14:paraId="14BD36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胡蜂产业：2027 年 6-12 月销售 4 万群，产值 4000 万元</w:t>
      </w:r>
    </w:p>
    <w:p w14:paraId="6580B0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地涌金莲产业：2027 年 8-12 月销售及深加工产品，产值 1000 万元</w:t>
      </w:r>
    </w:p>
    <w:p w14:paraId="0D930F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（五）合规核心要点</w:t>
      </w:r>
    </w:p>
    <w:p w14:paraId="6EE3F68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胡蜂养殖：未列入国家畜禽及重点保护野生动物名录，无需驯养繁殖许可证；选址远离居民区（≥500 米）、蜜蜂养殖区，落实安全防护与警示，购买养殖责任险隆阳区人民政府。</w:t>
      </w:r>
    </w:p>
    <w:p w14:paraId="76BA12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地涌金莲：属国家扶持道地药材，按《中药材 GAP 实施指南》规范种植，办理种植备案，享受农业补贴。</w:t>
      </w:r>
    </w:p>
    <w:p w14:paraId="23B9B7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合作合规：所有合伙、投资模式不承诺固定保本收益，收益与项目经营挂钩；不设多级返利，杜绝传销风险；资金走公账，财务透明，定期审计牟定县人民政府。</w:t>
      </w:r>
    </w:p>
    <w:p w14:paraId="79FB59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二、公司与产业背景</w:t>
      </w:r>
    </w:p>
    <w:p w14:paraId="3DF998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（一）公司概况</w:t>
      </w:r>
    </w:p>
    <w:p w14:paraId="7B45F2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九蜂莲农业科技（深圳）有限公司，2026 年 5-7 月在深圳设立总部，同步布局惠州惠东县稔山镇下澳村胡蜂育种基地，聚焦胡蜂育种、养殖技术研发、地涌金莲种植及全产业链运营，打造 “总部统筹 + 基地落地 + 全国合伙人赋能” 的运营体系。</w:t>
      </w:r>
    </w:p>
    <w:p w14:paraId="72544D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（二）产业政策支持</w:t>
      </w:r>
    </w:p>
    <w:p w14:paraId="03C654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胡蜂养殖：属《产业结构调整指导目录（2024 年本）》鼓励类农业项目，契合 “十四五” 特色种养业发展规划，多地纳入林下经济补贴范畴。</w:t>
      </w:r>
    </w:p>
    <w:p w14:paraId="1412DF9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地涌金莲：2025 年纳入国家道地药材重点扶持名录，中央财政专项补贴支持规范化种植，云南、广东等华南地区配套地方补贴（如每亩 1200 元建设补助）。</w:t>
      </w:r>
    </w:p>
    <w:p w14:paraId="763C32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乡村振兴：项目带动农户就业、创业增收，符合国家乡村振兴与共同富裕战略导向，可申请农业创业扶持、产业园区配套政策。</w:t>
      </w:r>
    </w:p>
    <w:p w14:paraId="75F434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（三）市场前景分析</w:t>
      </w:r>
    </w:p>
    <w:p w14:paraId="693265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胡蜂产业：蜂蛹、蜂群、蜂毒（深加工）市场需求旺盛，蜂蛹兼具食用与药用价值，终端价格稳定；人工养殖填补市场缺口，生态控害（捕食农林害虫）价值显著，市场规模持续扩张。</w:t>
      </w:r>
    </w:p>
    <w:p w14:paraId="13AFCA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地涌金莲产业：集药用、观赏、食用、护肤于一体，提取物用于高端化妆品、中药制剂，市场规模 2025 年达 6.24 亿元，2026 年预计 8 亿元，供需缺口持续扩大，干品价格逐年上涨。</w:t>
      </w:r>
    </w:p>
    <w:p w14:paraId="3FC6D5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产业链优势：双产业协同，土地、山林资源复用，降低单产业成本；延伸加工、文旅、创业赋能环节，提升产品附加值，增强抗风险能力。</w:t>
      </w:r>
    </w:p>
    <w:p w14:paraId="08A1A9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三、核心业务与产品</w:t>
      </w:r>
    </w:p>
    <w:p w14:paraId="1FB51C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（一）胡蜂养殖业务</w:t>
      </w:r>
    </w:p>
    <w:p w14:paraId="0E6023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育种基地：惠州惠东县稔山镇下澳村，专注优质胡蜂（黄脚、黑盾等品种）育种、蜂王培育、技术培训，保障种蜂品质与供应。</w:t>
      </w:r>
    </w:p>
    <w:p w14:paraId="6256D80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核心产品：</w:t>
      </w:r>
    </w:p>
    <w:p w14:paraId="308C1E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种蜂：可繁殖蜂群，用于养殖扩繁</w:t>
      </w:r>
    </w:p>
    <w:p w14:paraId="03F32B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商品蜂：成熟蜂群、蜂蛹、蜂幼虫，供应餐饮、药材市场</w:t>
      </w:r>
    </w:p>
    <w:p w14:paraId="3A978A7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技术服务：养殖技术培训、蜂群托管、病害防治指导。</w:t>
      </w:r>
    </w:p>
    <w:p w14:paraId="1F10C0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（二）地涌金莲种植业务</w:t>
      </w:r>
    </w:p>
    <w:p w14:paraId="0886A0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种植模式：利用闲置土地、山林，标准化规范化种植，1 亩可种植 700 株，兼顾生态与经济效益。</w:t>
      </w:r>
    </w:p>
    <w:p w14:paraId="61E6F1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核心产品：</w:t>
      </w:r>
    </w:p>
    <w:p w14:paraId="7DADAD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种苗：优质地涌金莲种苗，供应种植户</w:t>
      </w:r>
    </w:p>
    <w:p w14:paraId="060C4F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鲜品 / 干品：花、茎、叶，用于药用、食用、观赏</w:t>
      </w:r>
    </w:p>
    <w:p w14:paraId="7D764F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深加工产品：提取物（黄酮、皂苷）、护肤品原料、中药饮片。</w:t>
      </w:r>
    </w:p>
    <w:p w14:paraId="04E7CC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（三）产业链延伸业务</w:t>
      </w:r>
    </w:p>
    <w:p w14:paraId="4AA348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加工环节：建设初加工车间，开展蜂蛹烘干、地涌金莲切片 / 提取，提升产品附加值。</w:t>
      </w:r>
    </w:p>
    <w:p w14:paraId="556342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销售环节：线下对接餐饮、药材市场、商超；线上抖音直播、短视频引流，打造品牌矩阵新华网。</w:t>
      </w:r>
    </w:p>
    <w:p w14:paraId="01C9FA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创业赋能：免费提供食宿、技术培训、销售渠道，助力创业者低门槛入行。</w:t>
      </w:r>
    </w:p>
    <w:p w14:paraId="35487B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四、合作模式（合法合规，无保本承诺，风险共担）</w:t>
      </w:r>
    </w:p>
    <w:p w14:paraId="6C9414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（一）事业联创合伙人（10 人）</w:t>
      </w:r>
    </w:p>
    <w:p w14:paraId="332FFD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要求：正能量、有梦想、有执行力，全职投入深圳总部，共谋共建，责任共担，成果共享。</w:t>
      </w:r>
    </w:p>
    <w:p w14:paraId="754C7D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权益：按项目年利润 3-5% 分红，无保底承诺，收益随利润增长上不封顶；参与重大决策，享有核心资源优先使用权。</w:t>
      </w:r>
    </w:p>
    <w:p w14:paraId="67E543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退出：协商退出，股权 / 权益按净资产评估转让，禁止强制保本退出。</w:t>
      </w:r>
    </w:p>
    <w:p w14:paraId="6A7FAC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（二）城市合伙人（100 名）</w:t>
      </w:r>
    </w:p>
    <w:p w14:paraId="750B34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职责：负责所在城市产业宣发、合伙人初选、市场渠道搭建、产品推广，合规开展业务。</w:t>
      </w:r>
    </w:p>
    <w:p w14:paraId="288E9D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权益：按个人绩效总额 30% 分成（运营成本 50%，项目方 20%），无固定收益，多劳多得。</w:t>
      </w:r>
    </w:p>
    <w:p w14:paraId="1770F9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禁止：不得跨区域违规推广、不得虚假宣传收益、不得收取客户高额保证金。</w:t>
      </w:r>
    </w:p>
    <w:p w14:paraId="30D590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（三）项目合伙人（20 人）</w:t>
      </w:r>
    </w:p>
    <w:p w14:paraId="32AC00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要求：单独立项，项目收支独立核算，合伙人出资，项目方运营，合伙人享有知情权、监督权。</w:t>
      </w:r>
    </w:p>
    <w:p w14:paraId="1A6020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标的：蜂产业 / 地涌金莲产业项目，蜂产业需 2026 年 5 月底前立项。</w:t>
      </w:r>
    </w:p>
    <w:p w14:paraId="68249F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投入产出：</w:t>
      </w:r>
    </w:p>
    <w:p w14:paraId="252B21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蜂群成本：150-200 元 / 群，单个项目 60-500 群</w:t>
      </w:r>
    </w:p>
    <w:p w14:paraId="7A6CFC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周期：4 个月</w:t>
      </w:r>
    </w:p>
    <w:p w14:paraId="1A85C0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收益：投入产出比 1:5（无保底，市场波动风险自担），产值分成：合伙人 60%，项目方 40%。</w:t>
      </w:r>
    </w:p>
    <w:p w14:paraId="39C353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合规：不承诺固定回报，签订正式项目合作协议，明确权责与风险。</w:t>
      </w:r>
    </w:p>
    <w:p w14:paraId="4E84D7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（四）创业合伙人（100 人）</w:t>
      </w:r>
    </w:p>
    <w:p w14:paraId="6103BC9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要求：有再创业决心、能吃苦、愿学习，无行业经验亦可。</w:t>
      </w:r>
    </w:p>
    <w:p w14:paraId="159AF6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支持：项目方免费提供食宿、技术培训、销售渠道对接，零门槛入行。</w:t>
      </w:r>
    </w:p>
    <w:p w14:paraId="431950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收益：技能熟练后，日均收益 200-3000 元（视产能与市场而定，无保底）；盈利后向项目方分成 10%；可选择深度合作，按能力与绩效分成。</w:t>
      </w:r>
    </w:p>
    <w:p w14:paraId="5AC52CC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约束：遵守养殖 / 种植安全规范，配合项目方宣传推广，不得私自售卖产品。</w:t>
      </w:r>
    </w:p>
    <w:p w14:paraId="26C29D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（五）养蜂合伙人（无人数限制）</w:t>
      </w:r>
    </w:p>
    <w:p w14:paraId="63DB78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支持：免费提供食宿、养殖场地、蜂资源信息，技术指导。</w:t>
      </w:r>
    </w:p>
    <w:p w14:paraId="593363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合作方式：</w:t>
      </w:r>
    </w:p>
    <w:p w14:paraId="6BF13A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直售：按同期市场价向项目方售卖蜂原料（蜂蛹、蜂群等），即时结算。</w:t>
      </w:r>
    </w:p>
    <w:p w14:paraId="47D9E5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分成：先提供原料，项目方销售后分成，分成比例高于直售利润，风险共担。</w:t>
      </w:r>
    </w:p>
    <w:p w14:paraId="5131A7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合规：遵守安全养殖规范，不得养殖违规品种，不得违规销售蜂产品。</w:t>
      </w:r>
    </w:p>
    <w:p w14:paraId="6CA7A7B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（六）资源变现合作（全合规，无固定收益）</w:t>
      </w:r>
    </w:p>
    <w:p w14:paraId="794D8D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表格</w:t>
      </w:r>
    </w:p>
    <w:tbl>
      <w:tblPr>
        <w:tblW w:w="0" w:type="auto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252"/>
        <w:gridCol w:w="2411"/>
        <w:gridCol w:w="3652"/>
      </w:tblGrid>
      <w:tr w14:paraId="68B2FEC0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E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合作类型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E7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合作内容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5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分成比例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6B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合规要点</w:t>
            </w:r>
          </w:p>
        </w:tc>
      </w:tr>
      <w:tr w14:paraId="78A8E17E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1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投资合作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0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资金投入，不参与经营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8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年化分成 30%（无保本，按利润核算）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0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资金入公账，签订投资协议，明确风险</w:t>
            </w:r>
          </w:p>
        </w:tc>
      </w:tr>
      <w:tr w14:paraId="3A9F25CB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9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土地 / 山林合作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1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提供土地种地涌金莲、山林养胡蜂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92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绩效分成 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5B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合规流转土地，签订租赁 / 合作协议</w:t>
            </w:r>
          </w:p>
        </w:tc>
      </w:tr>
      <w:tr w14:paraId="68FD7A03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1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店铺合作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7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推广销售蜂产品、地涌金莲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03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绩效分成 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E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明码标价，不虚假宣传</w:t>
            </w:r>
          </w:p>
        </w:tc>
      </w:tr>
      <w:tr w14:paraId="3B8481AD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C9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餐饮店合作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85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联合引流，提供花卉 / 蜂巢展示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21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销售额 50% 分成 / 底价供货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D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合规经营，不夸大产品功效</w:t>
            </w:r>
          </w:p>
        </w:tc>
      </w:tr>
      <w:tr w14:paraId="398E6750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74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 / 团队 / 平台合作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F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推广介绍、销售团队合作、平台引流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5F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销售额分成 10%-20%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9B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禁止传销式返利，合规推广</w:t>
            </w:r>
          </w:p>
        </w:tc>
      </w:tr>
      <w:tr w14:paraId="5CF0C6F8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F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抖音合作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4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直播 / 短视频引流获客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C6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分红 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4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不虚假宣传，合规带货</w:t>
            </w:r>
          </w:p>
        </w:tc>
      </w:tr>
      <w:tr w14:paraId="2AD81219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E9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养殖技术员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D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自主养殖，公司培训技术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C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公司占成功蜂群 5%-10%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4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免费培训，自备筑巢箱（10 元）、食物（20 元），配合宣传</w:t>
            </w:r>
          </w:p>
        </w:tc>
      </w:tr>
    </w:tbl>
    <w:p w14:paraId="7E7CBD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五、运营规划（2026-2027 年）</w:t>
      </w:r>
    </w:p>
    <w:p w14:paraId="1DEEAD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（一）2026 年：基础建设期（5 月 - 12 月）</w:t>
      </w:r>
    </w:p>
    <w:p w14:paraId="524ACBB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5-7 月：深圳公司注册、惠州育种基地落地，办理农业备案、养殖责任险、安全评估牟定县人民政府。</w:t>
      </w:r>
    </w:p>
    <w:p w14:paraId="608AAC4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8-10 月：完成胡蜂育种、蜂王培育，培训首批技术员，启动种蜂认购与地涌金莲种苗培育。</w:t>
      </w:r>
    </w:p>
    <w:p w14:paraId="0C2F2D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11-12 月：发展首批合伙人（事业、城市、项目），搭建线上线下销售渠道，对接餐饮、药材市场，启动抖音账号运营。</w:t>
      </w:r>
    </w:p>
    <w:p w14:paraId="59BF79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（二）2027 年：产能释放期（1 月 - 12 月）</w:t>
      </w:r>
    </w:p>
    <w:p w14:paraId="11F1F2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1-5 月：扩大胡蜂养殖规模，培育 4 万群商品蜂；推进地涌金莲种植，完成 500 亩种植基地建设。</w:t>
      </w:r>
    </w:p>
    <w:p w14:paraId="11CA1C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6-7 月：启动商品蜂销售，对接全国市场，达成月度销售目标。</w:t>
      </w:r>
    </w:p>
    <w:p w14:paraId="48F10BB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8-12 月：同步销售地涌金莲鲜品、干品及深加工产品；完善产业链，建设初加工车间，提升附加值；赋能创业合伙人，扩大团队规模，冲刺 5000 万元总产值目标。</w:t>
      </w:r>
    </w:p>
    <w:p w14:paraId="30EABCF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六、财务规划（2027 年，测算值，无保底承诺）</w:t>
      </w:r>
    </w:p>
    <w:p w14:paraId="7EE531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（一）收入测算</w:t>
      </w:r>
    </w:p>
    <w:p w14:paraId="1FC5A42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胡蜂产业：4 万群 ×1000 元 / 群 = 4000 万元（蜂群、蜂蛹综合均价）。</w:t>
      </w:r>
    </w:p>
    <w:p w14:paraId="096D9C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地涌金莲产业：500 亩 ×700 株 / 亩 ×28.57 元 / 株 = 1000 万元（鲜品 + 干品综合均价）。</w:t>
      </w:r>
    </w:p>
    <w:p w14:paraId="22135F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总收入：5000 万元（最低）。</w:t>
      </w:r>
    </w:p>
    <w:p w14:paraId="37A391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（二）成本测算</w:t>
      </w:r>
    </w:p>
    <w:p w14:paraId="0528399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养殖 / 种植成本：胡蜂（150-200 元 / 群）+ 地涌金莲（种苗 + 管护）≈1200 万元。</w:t>
      </w:r>
    </w:p>
    <w:p w14:paraId="3134D0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运营成本：场地租金、人工、技术、营销、办公≈800 万元。</w:t>
      </w:r>
    </w:p>
    <w:p w14:paraId="20A754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总成本：2000 万元。</w:t>
      </w:r>
    </w:p>
    <w:p w14:paraId="034037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（三）利润测算</w:t>
      </w:r>
    </w:p>
    <w:p w14:paraId="303D2A8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利润 = 收入 - 成本 = 5000-2000=3000 万元（测算值，受市场波动影响）。</w:t>
      </w:r>
    </w:p>
    <w:p w14:paraId="08358F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（四）分成测算（示例）</w:t>
      </w:r>
    </w:p>
    <w:p w14:paraId="018E19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事业联创合伙人：3000 万 ×3%-5%=90-150 万元（10 人均分）。</w:t>
      </w:r>
    </w:p>
    <w:p w14:paraId="000AB4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城市合伙人：绩效总额 ×30%（按实际业绩核算）。</w:t>
      </w:r>
    </w:p>
    <w:p w14:paraId="30AAC3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项目合伙人：项目产值 ×60%（按单个项目核算）。</w:t>
      </w:r>
    </w:p>
    <w:p w14:paraId="2D3FA5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七、风险评估与防控（核心合规与安全风险）</w:t>
      </w:r>
    </w:p>
    <w:p w14:paraId="1F33837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（一）安全风险（最高优先级）</w:t>
      </w:r>
    </w:p>
    <w:p w14:paraId="4C50D7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风险：胡蜂蜇伤人畜，引发安全事故，承担侵权责任牟定县人民政府。</w:t>
      </w:r>
    </w:p>
    <w:p w14:paraId="1BE9229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防控：选址远离居民区≥500 米，设置警示标识；全员安全培训，配备防护装备；购买养殖责任险，转移风险；制定应急处置预案牟定县人民政府。</w:t>
      </w:r>
    </w:p>
    <w:p w14:paraId="7D6FE4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（二）合规风险</w:t>
      </w:r>
    </w:p>
    <w:p w14:paraId="7281C0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风险：违规宣传保本收益、多级返利，涉嫌非法集资 / 传销；未备案种植 / 养殖，被处罚牟定县人民政府。</w:t>
      </w:r>
    </w:p>
    <w:p w14:paraId="64AA90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防控：所有协议明确 “无保本承诺，收益与经营挂钩”；不设多级返利，仅一级分成；办理农业备案、安全评估，合规运营；财务透明，定期审计牟定县人民政府。</w:t>
      </w:r>
    </w:p>
    <w:p w14:paraId="1D3256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（三）技术风险</w:t>
      </w:r>
    </w:p>
    <w:p w14:paraId="15C372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风险：胡蜂蜂王越冬死亡率高（30%-70%）、筑巢失败；地涌金莲病虫害，减产。</w:t>
      </w:r>
    </w:p>
    <w:p w14:paraId="081CFE3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防控：组建技术团队，恒温培育蜂王，提升成活率；生态防治病虫害，引进抗病品种；免费技术培训，全程指导。</w:t>
      </w:r>
    </w:p>
    <w:p w14:paraId="6E919D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（四）市场风险</w:t>
      </w:r>
    </w:p>
    <w:p w14:paraId="287EF7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风险：蜂蛹、地涌金莲价格波动，集中上市滞销。</w:t>
      </w:r>
    </w:p>
    <w:p w14:paraId="25B9E3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防控：签订长期供货协议，锁定价格；错峰养殖 / 种植，均衡上市；延伸深加工，提升附加值，降低价格波动影响。</w:t>
      </w:r>
    </w:p>
    <w:p w14:paraId="468BED3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（五）自然风险</w:t>
      </w:r>
    </w:p>
    <w:p w14:paraId="3F3828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风险：台风、暴雨、干旱等自然灾害，损毁养殖 / 种植基地。</w:t>
      </w:r>
    </w:p>
    <w:p w14:paraId="67BC499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防控：基地选址避开灾害高发区；建设防护设施（防风棚、排水系统）；购买农业保险，降低损失。</w:t>
      </w:r>
    </w:p>
    <w:p w14:paraId="50BBC6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八、发展愿景</w:t>
      </w:r>
    </w:p>
    <w:p w14:paraId="091CEC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短期（1-2 年）：成为华南地区胡蜂养殖与地涌金莲种植标杆企业，实现全产业链闭环，带动 500 + 农户 / 创业者增收。</w:t>
      </w:r>
    </w:p>
    <w:p w14:paraId="57B9AE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中期（3-5 年）：辐射全国，建立 10 大养殖 / 种植基地，打造行业知名品牌，推动胡蜂与地涌金莲产业标准化、规范化发展。</w:t>
      </w:r>
    </w:p>
    <w:p w14:paraId="31D77B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长期（5-10 年）：深耕现代农业，拓展文旅、康养等板块，构建 “农业 + 创业 + 生态 + 文旅” 的复合型产业平台，助力乡村振兴，共创共享产业价值。</w:t>
      </w:r>
    </w:p>
    <w:p w14:paraId="06FFA1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九、结语</w:t>
      </w:r>
    </w:p>
    <w:p w14:paraId="31DD7A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本项目紧扣国家政策导向，依托双产业市场优势，构建合法合规、风险共担、成果共享的合作体系，既保障产业可持续发展，又为创业者提供低门槛、高潜力的创业机会。九蜂莲坚持 “成人达己、共创共享” 理念，诚邀各界合伙人携手共进，深耕现代农业，共赢产业未来。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3771"/>
    <w:rsid w:val="F7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2026-05-27T21:55:00Z</dcterms:created>
  <dc:creator>hrny</dc:creator>
  <cp:lastModifiedBy>hrny</cp:lastModifiedBy>
  <dcterms:modified xsi:type="dcterms:W3CDTF">2026-05-27T22:08:54Z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71429EE4F0569AB0E9F7166AE6966226_41</vt:lpwstr>
  </property>
</Properties>
</file>